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дошкольное образовательное учреждение</w:t>
      </w: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«Детский сад общеразвивающего вида №15 «Теремок»</w:t>
      </w: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27A6F" w:rsidRDefault="00427A6F" w:rsidP="00427A6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427A6F" w:rsidRDefault="00A42561" w:rsidP="00A4256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</w:t>
      </w:r>
      <w:r w:rsidR="00427A6F">
        <w:rPr>
          <w:rFonts w:ascii="Times New Roman" w:hAnsi="Times New Roman" w:cs="Times New Roman"/>
          <w:sz w:val="28"/>
          <w:szCs w:val="28"/>
        </w:rPr>
        <w:t xml:space="preserve"> конкурс </w:t>
      </w:r>
      <w:r>
        <w:rPr>
          <w:rFonts w:ascii="Times New Roman" w:hAnsi="Times New Roman" w:cs="Times New Roman"/>
          <w:sz w:val="28"/>
          <w:szCs w:val="28"/>
        </w:rPr>
        <w:t>воспитание патриота и гражданина 21 века</w:t>
      </w: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36"/>
          <w:szCs w:val="36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36"/>
          <w:szCs w:val="36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методической разработки</w:t>
      </w:r>
    </w:p>
    <w:p w:rsidR="006F4C3B" w:rsidRDefault="006F4C3B" w:rsidP="00427A6F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Конспект занятия по познавательному развитию</w:t>
      </w:r>
    </w:p>
    <w:p w:rsidR="00A42561" w:rsidRPr="00A42561" w:rsidRDefault="00A42561" w:rsidP="00427A6F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bookmarkStart w:id="0" w:name="_GoBack"/>
      <w:bookmarkEnd w:id="0"/>
      <w:r w:rsidRPr="00A42561">
        <w:rPr>
          <w:sz w:val="28"/>
          <w:szCs w:val="28"/>
        </w:rPr>
        <w:t xml:space="preserve"> на тему </w:t>
      </w:r>
    </w:p>
    <w:p w:rsidR="00A42561" w:rsidRPr="00A42561" w:rsidRDefault="00A42561" w:rsidP="00427A6F">
      <w:pPr>
        <w:pStyle w:val="Default"/>
        <w:spacing w:line="360" w:lineRule="auto"/>
        <w:ind w:firstLine="851"/>
        <w:jc w:val="center"/>
        <w:rPr>
          <w:sz w:val="28"/>
          <w:szCs w:val="28"/>
          <w:u w:val="single"/>
        </w:rPr>
      </w:pPr>
      <w:r w:rsidRPr="00A42561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Родной край </w:t>
      </w:r>
      <w:r w:rsidRPr="00A42561">
        <w:rPr>
          <w:sz w:val="28"/>
          <w:szCs w:val="28"/>
          <w:u w:val="single"/>
        </w:rPr>
        <w:t>люби и знай»</w:t>
      </w: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Возрастная группа</w:t>
      </w:r>
    </w:p>
    <w:p w:rsidR="00427A6F" w:rsidRDefault="00A42561" w:rsidP="00427A6F">
      <w:pPr>
        <w:pStyle w:val="Default"/>
        <w:spacing w:line="360" w:lineRule="auto"/>
        <w:ind w:firstLine="851"/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Подготовительная </w:t>
      </w:r>
      <w:r w:rsidR="00D620B1">
        <w:rPr>
          <w:i/>
          <w:sz w:val="28"/>
          <w:szCs w:val="28"/>
          <w:u w:val="single"/>
        </w:rPr>
        <w:t>группа</w:t>
      </w:r>
    </w:p>
    <w:p w:rsidR="00427A6F" w:rsidRDefault="00427A6F" w:rsidP="00427A6F">
      <w:pPr>
        <w:pStyle w:val="Default"/>
        <w:spacing w:line="360" w:lineRule="auto"/>
        <w:rPr>
          <w:sz w:val="26"/>
          <w:szCs w:val="26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sz w:val="36"/>
          <w:szCs w:val="36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Автор</w:t>
      </w:r>
    </w:p>
    <w:p w:rsidR="00427A6F" w:rsidRDefault="00D620B1" w:rsidP="00427A6F">
      <w:pPr>
        <w:pStyle w:val="Default"/>
        <w:spacing w:line="360" w:lineRule="auto"/>
        <w:ind w:firstLine="85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Богомолова Зоя Михайловна</w:t>
      </w:r>
    </w:p>
    <w:p w:rsidR="00A42561" w:rsidRDefault="00A42561" w:rsidP="00427A6F">
      <w:pPr>
        <w:pStyle w:val="Default"/>
        <w:spacing w:line="360" w:lineRule="auto"/>
        <w:ind w:firstLine="85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Комарова Анна Николаевна</w:t>
      </w: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Должность</w:t>
      </w: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воспитатель</w:t>
      </w: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sz w:val="28"/>
          <w:szCs w:val="28"/>
          <w:u w:val="single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sz w:val="28"/>
          <w:szCs w:val="28"/>
          <w:u w:val="single"/>
        </w:rPr>
      </w:pPr>
    </w:p>
    <w:p w:rsidR="00427A6F" w:rsidRDefault="00427A6F" w:rsidP="00427A6F">
      <w:pPr>
        <w:pStyle w:val="Default"/>
        <w:spacing w:line="360" w:lineRule="auto"/>
        <w:rPr>
          <w:sz w:val="28"/>
          <w:szCs w:val="28"/>
          <w:u w:val="single"/>
        </w:rPr>
      </w:pPr>
    </w:p>
    <w:p w:rsidR="00427A6F" w:rsidRDefault="00427A6F" w:rsidP="00427A6F">
      <w:pPr>
        <w:pStyle w:val="Default"/>
        <w:spacing w:line="360" w:lineRule="auto"/>
        <w:rPr>
          <w:sz w:val="28"/>
          <w:szCs w:val="28"/>
        </w:rPr>
      </w:pPr>
    </w:p>
    <w:p w:rsidR="00427A6F" w:rsidRDefault="00427A6F" w:rsidP="00427A6F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:rsidR="00BB6787" w:rsidRPr="00427A6F" w:rsidRDefault="00A42561" w:rsidP="00427A6F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Декабрь 2020</w:t>
      </w:r>
    </w:p>
    <w:p w:rsidR="00A42561" w:rsidRDefault="00A42561" w:rsidP="00BB6787">
      <w:pPr>
        <w:pStyle w:val="Default"/>
        <w:spacing w:line="360" w:lineRule="auto"/>
        <w:ind w:firstLine="851"/>
        <w:jc w:val="center"/>
        <w:rPr>
          <w:b/>
          <w:sz w:val="26"/>
          <w:szCs w:val="26"/>
        </w:rPr>
      </w:pPr>
    </w:p>
    <w:p w:rsidR="00BB6787" w:rsidRPr="00BB6787" w:rsidRDefault="00BB6787" w:rsidP="00BB6787">
      <w:pPr>
        <w:pStyle w:val="Default"/>
        <w:spacing w:line="360" w:lineRule="auto"/>
        <w:ind w:firstLine="851"/>
        <w:jc w:val="center"/>
        <w:rPr>
          <w:b/>
          <w:sz w:val="26"/>
          <w:szCs w:val="26"/>
        </w:rPr>
      </w:pPr>
      <w:r w:rsidRPr="00BB6787">
        <w:rPr>
          <w:b/>
          <w:sz w:val="26"/>
          <w:szCs w:val="26"/>
        </w:rPr>
        <w:t>Актуальность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Воспитать благородного, нравственного, творческого человека без красоты невозможно. Потребность в красоте у ребенка отмечается с первых дней его жизни. Искусство раскрывает перед ребенком красоту окружающей природы, приобщает его к нравственно-эстетическим идеалам общества. Ребенка надо учить видеть прекрасное вокруг себя – в природе, в отношениях между людьми, их поступках, взглядах. Милый дом, моя улица, родная земля…. Эти слова близки и понятны каждому человеку. Увидеть, прочувствовать эти слова помогает уникальный мир искусства. С помощью искусства дошкольники учатся понимать гармонию природы. Готовность прочувствовать «близость природы» города, края, выражать неравнодушное отношение к красоте родной местности – это те глубокие нравственные и эстетические чувства, которые необходимо пробудить в каждом дошкольнике. Искусство пробуждает у детей дошкольного возраста эмоционально-творческое начало</w:t>
      </w:r>
      <w:r w:rsidR="00D620B1">
        <w:rPr>
          <w:sz w:val="26"/>
          <w:szCs w:val="26"/>
        </w:rPr>
        <w:t>, именно поэтому так важно как можно раньше приобщать детей к искусству</w:t>
      </w:r>
      <w:r w:rsidRPr="00BB6787">
        <w:rPr>
          <w:sz w:val="26"/>
          <w:szCs w:val="26"/>
        </w:rPr>
        <w:t xml:space="preserve">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b/>
          <w:bCs/>
          <w:sz w:val="26"/>
          <w:szCs w:val="26"/>
        </w:rPr>
        <w:t xml:space="preserve">Цель: </w:t>
      </w:r>
      <w:r w:rsidRPr="00BB6787">
        <w:rPr>
          <w:sz w:val="26"/>
          <w:szCs w:val="26"/>
        </w:rPr>
        <w:t xml:space="preserve">развитие у детей чувства прекрасного, любви к родному краю через изобразительное искусство, музыку, поэзию.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b/>
          <w:bCs/>
          <w:sz w:val="26"/>
          <w:szCs w:val="26"/>
        </w:rPr>
        <w:t xml:space="preserve">Задачи: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i/>
          <w:iCs/>
          <w:sz w:val="26"/>
          <w:szCs w:val="26"/>
        </w:rPr>
        <w:t xml:space="preserve">Образовательные: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- продолжать формировать интерес к изобразительному искусству, художественной литературе, музыке; </w:t>
      </w:r>
    </w:p>
    <w:p w:rsidR="00CF1DE9" w:rsidRPr="00CF1DE9" w:rsidRDefault="00BB6787" w:rsidP="00CF1DE9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- </w:t>
      </w:r>
      <w:r w:rsidR="00CF1DE9" w:rsidRPr="00CF1DE9">
        <w:rPr>
          <w:sz w:val="26"/>
          <w:szCs w:val="26"/>
        </w:rPr>
        <w:t>закрепить и обобщить  знания детей по  творчеству  вологодских поэтов и художников;</w:t>
      </w:r>
    </w:p>
    <w:p w:rsidR="00427A6F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- совершенствовать синтаксическую сторону речи (составление предложений по картинам); 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- совершенствовать</w:t>
      </w:r>
      <w:r w:rsidR="00CF1DE9">
        <w:rPr>
          <w:sz w:val="26"/>
          <w:szCs w:val="26"/>
        </w:rPr>
        <w:t xml:space="preserve"> навыки рассматривания картины;</w:t>
      </w:r>
    </w:p>
    <w:p w:rsidR="00427A6F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- формировать образное восприятие музыки, спос</w:t>
      </w:r>
      <w:r w:rsidR="00427A6F">
        <w:rPr>
          <w:sz w:val="26"/>
          <w:szCs w:val="26"/>
        </w:rPr>
        <w:t>обность понимать ее настроение;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- продолжать совершенствовать художественно-речевые исполнительские навыки детей при чтении стихотворений; прививать</w:t>
      </w:r>
      <w:r w:rsidR="00427A6F">
        <w:rPr>
          <w:sz w:val="26"/>
          <w:szCs w:val="26"/>
        </w:rPr>
        <w:t xml:space="preserve"> чуткость к поэтическому слову.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i/>
          <w:iCs/>
          <w:sz w:val="26"/>
          <w:szCs w:val="26"/>
        </w:rPr>
        <w:lastRenderedPageBreak/>
        <w:t xml:space="preserve">Развивающие: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- п</w:t>
      </w:r>
      <w:r w:rsidR="00CF1DE9">
        <w:rPr>
          <w:sz w:val="26"/>
          <w:szCs w:val="26"/>
        </w:rPr>
        <w:t>родолжать развивать связную речь</w:t>
      </w:r>
      <w:r w:rsidRPr="00BB6787">
        <w:rPr>
          <w:sz w:val="26"/>
          <w:szCs w:val="26"/>
        </w:rPr>
        <w:t>, мышление, все виды воспр</w:t>
      </w:r>
      <w:r w:rsidR="00427A6F">
        <w:rPr>
          <w:sz w:val="26"/>
          <w:szCs w:val="26"/>
        </w:rPr>
        <w:t>иятия, творческого воображения.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i/>
          <w:iCs/>
          <w:sz w:val="26"/>
          <w:szCs w:val="26"/>
        </w:rPr>
        <w:t xml:space="preserve">Воспитательные: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- прививать навыки культурного поведения детей в общении друг с другом, в общении с книгой, картиной; - воспитывать внимательное бережное отношение к природе, к малой родине. </w:t>
      </w:r>
    </w:p>
    <w:p w:rsidR="00427A6F" w:rsidRDefault="00427A6F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CF1DE9" w:rsidP="00CF1DE9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Дети, вы когда-нибудь были в музеях? Скажите, а как побывать на экскурсии в музее, который находится далеко отсюда? Есть экскурсии, которые можно посмотреть по телевизору и ехать никуда не надо. Сегодня я предлагаю вам, не покидая нашей группы, совершить экскурсию в Вологодскую Картинную галерею и посмотреть картины наших любимых вологодских художников.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Как нужно вести себя вести в музее? </w:t>
      </w:r>
    </w:p>
    <w:p w:rsidR="00BB6787" w:rsidRPr="00BB6787" w:rsidRDefault="005412A3" w:rsidP="005412A3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>(</w:t>
      </w:r>
      <w:r>
        <w:rPr>
          <w:sz w:val="26"/>
          <w:szCs w:val="26"/>
        </w:rPr>
        <w:t>Поздороваться,</w:t>
      </w:r>
      <w:r w:rsidR="00BB6787" w:rsidRPr="00BB6787">
        <w:rPr>
          <w:sz w:val="26"/>
          <w:szCs w:val="26"/>
        </w:rPr>
        <w:t xml:space="preserve"> снять од</w:t>
      </w:r>
      <w:r>
        <w:rPr>
          <w:sz w:val="26"/>
          <w:szCs w:val="26"/>
        </w:rPr>
        <w:t xml:space="preserve">ежду, </w:t>
      </w:r>
      <w:r w:rsidR="00BB6787" w:rsidRPr="00BB6787">
        <w:rPr>
          <w:sz w:val="26"/>
          <w:szCs w:val="26"/>
        </w:rPr>
        <w:t>не мешать окружающим, говорить тихо</w:t>
      </w:r>
      <w:r>
        <w:rPr>
          <w:sz w:val="26"/>
          <w:szCs w:val="26"/>
        </w:rPr>
        <w:t>,</w:t>
      </w:r>
      <w:r w:rsidR="00BB6787" w:rsidRPr="00BB6787">
        <w:rPr>
          <w:sz w:val="26"/>
          <w:szCs w:val="26"/>
        </w:rPr>
        <w:t xml:space="preserve">  не перебивать экскурсовода</w:t>
      </w:r>
      <w:r>
        <w:rPr>
          <w:sz w:val="26"/>
          <w:szCs w:val="26"/>
        </w:rPr>
        <w:t>,</w:t>
      </w:r>
      <w:r w:rsidR="00BB6787" w:rsidRPr="00BB6787">
        <w:rPr>
          <w:sz w:val="26"/>
          <w:szCs w:val="26"/>
        </w:rPr>
        <w:t xml:space="preserve">  экспонаты руками трогать</w:t>
      </w:r>
      <w:r>
        <w:rPr>
          <w:sz w:val="26"/>
          <w:szCs w:val="26"/>
        </w:rPr>
        <w:t>)</w:t>
      </w:r>
      <w:r w:rsidR="00BB6787" w:rsidRPr="00BB6787">
        <w:rPr>
          <w:sz w:val="26"/>
          <w:szCs w:val="26"/>
        </w:rPr>
        <w:t xml:space="preserve">. </w:t>
      </w:r>
    </w:p>
    <w:p w:rsidR="00BB6787" w:rsidRPr="00BB6787" w:rsidRDefault="00B10B5A" w:rsidP="00BB6787">
      <w:pPr>
        <w:pStyle w:val="Default"/>
        <w:spacing w:line="360" w:lineRule="auto"/>
        <w:ind w:firstLine="851"/>
        <w:rPr>
          <w:sz w:val="26"/>
          <w:szCs w:val="26"/>
        </w:rPr>
      </w:pPr>
      <w:r>
        <w:rPr>
          <w:b/>
          <w:bCs/>
          <w:sz w:val="26"/>
          <w:szCs w:val="26"/>
        </w:rPr>
        <w:t>Слайд 2.</w:t>
      </w:r>
      <w:r w:rsidR="00BB6787" w:rsidRPr="00BB6787">
        <w:rPr>
          <w:b/>
          <w:bCs/>
          <w:sz w:val="26"/>
          <w:szCs w:val="26"/>
        </w:rPr>
        <w:t xml:space="preserve"> (Вологодская картинная галерея):</w:t>
      </w:r>
    </w:p>
    <w:p w:rsidR="00BB6787" w:rsidRPr="00BB6787" w:rsidRDefault="00BB6787" w:rsidP="005412A3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Ну, а сейчас </w:t>
      </w:r>
      <w:r w:rsidR="00CF1DE9">
        <w:rPr>
          <w:sz w:val="26"/>
          <w:szCs w:val="26"/>
        </w:rPr>
        <w:t>я п</w:t>
      </w:r>
      <w:r w:rsidRPr="00BB6787">
        <w:rPr>
          <w:sz w:val="26"/>
          <w:szCs w:val="26"/>
        </w:rPr>
        <w:t xml:space="preserve">риглашаю вас в Вологодскую картинную галерею, которую вы сможете увидеть на экране нашего телевизора. Посмотрите на экран. Что вы видите? </w:t>
      </w:r>
      <w:r w:rsidR="005412A3">
        <w:rPr>
          <w:sz w:val="26"/>
          <w:szCs w:val="26"/>
        </w:rPr>
        <w:t>(</w:t>
      </w:r>
      <w:r w:rsidRPr="00BB6787">
        <w:rPr>
          <w:sz w:val="26"/>
          <w:szCs w:val="26"/>
        </w:rPr>
        <w:t>Кремлевскую площадь, а на ней Вологодскую картинную галерею</w:t>
      </w:r>
      <w:r w:rsidR="005412A3">
        <w:rPr>
          <w:sz w:val="26"/>
          <w:szCs w:val="26"/>
        </w:rPr>
        <w:t>)</w:t>
      </w:r>
      <w:r w:rsidRPr="00BB6787">
        <w:rPr>
          <w:sz w:val="26"/>
          <w:szCs w:val="26"/>
        </w:rPr>
        <w:t xml:space="preserve">. </w:t>
      </w: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3</w:t>
      </w:r>
      <w:r w:rsidR="00BB6787" w:rsidRPr="00BB6787">
        <w:rPr>
          <w:b/>
          <w:bCs/>
          <w:sz w:val="26"/>
          <w:szCs w:val="26"/>
        </w:rPr>
        <w:t xml:space="preserve">: </w:t>
      </w:r>
    </w:p>
    <w:p w:rsidR="00CF1DE9" w:rsidRDefault="00BB6787" w:rsidP="00CF1DE9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CF1DE9" w:rsidRPr="00CF1DE9" w:rsidRDefault="00CF1DE9" w:rsidP="00CF1DE9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Посмотрите, </w:t>
      </w:r>
      <w:r w:rsidRPr="00CF1DE9">
        <w:rPr>
          <w:sz w:val="26"/>
          <w:szCs w:val="26"/>
        </w:rPr>
        <w:t xml:space="preserve">нас уже встречают дети, которые тоже пришли посмотреть картины. </w:t>
      </w:r>
    </w:p>
    <w:p w:rsidR="00427A6F" w:rsidRDefault="00427A6F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4</w:t>
      </w:r>
      <w:r w:rsidR="00BB6787" w:rsidRPr="00BB6787">
        <w:rPr>
          <w:b/>
          <w:bCs/>
          <w:sz w:val="26"/>
          <w:szCs w:val="26"/>
        </w:rPr>
        <w:t xml:space="preserve">: </w:t>
      </w:r>
    </w:p>
    <w:p w:rsidR="00CF1DE9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Что</w:t>
      </w:r>
      <w:r w:rsidR="00BB6787" w:rsidRPr="00BB6787">
        <w:rPr>
          <w:sz w:val="26"/>
          <w:szCs w:val="26"/>
        </w:rPr>
        <w:t xml:space="preserve"> делают дети? 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iCs/>
          <w:sz w:val="26"/>
          <w:szCs w:val="26"/>
        </w:rPr>
        <w:t>(С</w:t>
      </w:r>
      <w:r w:rsidR="00BB6787" w:rsidRPr="00BB6787">
        <w:rPr>
          <w:sz w:val="26"/>
          <w:szCs w:val="26"/>
        </w:rPr>
        <w:t>дают одежду в гардероб и ждут экскурсовода</w:t>
      </w:r>
      <w:r>
        <w:rPr>
          <w:sz w:val="26"/>
          <w:szCs w:val="26"/>
        </w:rPr>
        <w:t>)</w:t>
      </w:r>
      <w:r w:rsidR="00BB6787" w:rsidRPr="00BB6787">
        <w:rPr>
          <w:sz w:val="26"/>
          <w:szCs w:val="26"/>
        </w:rPr>
        <w:t xml:space="preserve">. </w:t>
      </w: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5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CF1DE9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lastRenderedPageBreak/>
        <w:t>Воспитатель:</w:t>
      </w:r>
      <w:r>
        <w:rPr>
          <w:sz w:val="26"/>
          <w:szCs w:val="26"/>
        </w:rPr>
        <w:t xml:space="preserve"> </w:t>
      </w:r>
    </w:p>
    <w:p w:rsidR="00BB6787" w:rsidRPr="005412A3" w:rsidRDefault="00CF1DE9" w:rsidP="005412A3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А здесь нас встречает экскурсовод Мария Николаевна. Она предлагает нам посмотреть картины наших любимых вологодских художников, многих вы уже знаете, даже увидите знакомые картины. Мария Николаевна приглашает нас в первый зал. Посмотрите внимательно на экран, какую знакомую картину вы здесь увидели? </w:t>
      </w:r>
      <w:r w:rsidR="005412A3" w:rsidRPr="005412A3">
        <w:rPr>
          <w:i/>
          <w:sz w:val="26"/>
          <w:szCs w:val="26"/>
        </w:rPr>
        <w:t>(</w:t>
      </w:r>
      <w:r w:rsidR="00BB6787" w:rsidRPr="005412A3">
        <w:rPr>
          <w:i/>
          <w:sz w:val="26"/>
          <w:szCs w:val="26"/>
        </w:rPr>
        <w:t>Картину Георгия Попова «Щедрая земля»</w:t>
      </w:r>
      <w:r w:rsidR="005412A3" w:rsidRPr="005412A3">
        <w:rPr>
          <w:i/>
          <w:sz w:val="26"/>
          <w:szCs w:val="26"/>
        </w:rPr>
        <w:t>)</w:t>
      </w:r>
      <w:r w:rsidR="00BB6787" w:rsidRPr="005412A3">
        <w:rPr>
          <w:i/>
          <w:sz w:val="26"/>
          <w:szCs w:val="26"/>
        </w:rPr>
        <w:t xml:space="preserve">. </w:t>
      </w: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6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Дети, расскажите нашим гостям об этой картине. Какой вид живописи вы увидели здесь? </w:t>
      </w:r>
    </w:p>
    <w:p w:rsidR="00BB6787" w:rsidRPr="005412A3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5412A3">
        <w:rPr>
          <w:bCs/>
          <w:i/>
          <w:iCs/>
          <w:sz w:val="26"/>
          <w:szCs w:val="26"/>
        </w:rPr>
        <w:t xml:space="preserve">Рассказ ребенка по картине. 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 Дети, для чего художник написал эту картину? Ведь художники не просто рисуют, а выражают свои чувства, своё настроение. </w:t>
      </w:r>
    </w:p>
    <w:p w:rsidR="00BB6787" w:rsidRPr="005412A3" w:rsidRDefault="005412A3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 w:rsidRPr="005412A3">
        <w:rPr>
          <w:i/>
          <w:sz w:val="26"/>
          <w:szCs w:val="26"/>
        </w:rPr>
        <w:t>(</w:t>
      </w:r>
      <w:r w:rsidR="00BB6787" w:rsidRPr="005412A3">
        <w:rPr>
          <w:i/>
          <w:sz w:val="26"/>
          <w:szCs w:val="26"/>
        </w:rPr>
        <w:t>Чт</w:t>
      </w:r>
      <w:r w:rsidRPr="005412A3">
        <w:rPr>
          <w:i/>
          <w:sz w:val="26"/>
          <w:szCs w:val="26"/>
        </w:rPr>
        <w:t>обы показать свою любовь к</w:t>
      </w:r>
      <w:r w:rsidR="00BB6787" w:rsidRPr="005412A3">
        <w:rPr>
          <w:i/>
          <w:sz w:val="26"/>
          <w:szCs w:val="26"/>
        </w:rPr>
        <w:t xml:space="preserve"> земле-матушке, котора</w:t>
      </w:r>
      <w:r w:rsidRPr="005412A3">
        <w:rPr>
          <w:i/>
          <w:sz w:val="26"/>
          <w:szCs w:val="26"/>
        </w:rPr>
        <w:t>я подарила людям столько даров).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 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Дети, вспомните пословицы про нашу землю-матушку. </w:t>
      </w:r>
    </w:p>
    <w:p w:rsidR="00BB6787" w:rsidRPr="005412A3" w:rsidRDefault="005412A3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 w:rsidRPr="005412A3">
        <w:rPr>
          <w:i/>
          <w:iCs/>
          <w:sz w:val="26"/>
          <w:szCs w:val="26"/>
        </w:rPr>
        <w:t>(</w:t>
      </w:r>
      <w:r w:rsidR="00BB6787" w:rsidRPr="005412A3">
        <w:rPr>
          <w:i/>
          <w:iCs/>
          <w:sz w:val="26"/>
          <w:szCs w:val="26"/>
        </w:rPr>
        <w:t>Матушка – земля всех кормит, всех поит, всех одевает, всех своим теплом согревает</w:t>
      </w:r>
      <w:r>
        <w:rPr>
          <w:i/>
          <w:iCs/>
          <w:sz w:val="26"/>
          <w:szCs w:val="26"/>
        </w:rPr>
        <w:t>)</w:t>
      </w:r>
      <w:r w:rsidR="00BB6787" w:rsidRPr="005412A3">
        <w:rPr>
          <w:i/>
          <w:iCs/>
          <w:sz w:val="26"/>
          <w:szCs w:val="26"/>
        </w:rPr>
        <w:t xml:space="preserve">. 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А мы, какими должны быть по отношению к земле нашей, к природе? </w:t>
      </w:r>
    </w:p>
    <w:p w:rsidR="00BB6787" w:rsidRPr="005412A3" w:rsidRDefault="005412A3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 w:rsidRPr="005412A3">
        <w:rPr>
          <w:i/>
          <w:sz w:val="26"/>
          <w:szCs w:val="26"/>
        </w:rPr>
        <w:t>(</w:t>
      </w:r>
      <w:r w:rsidR="00BB6787" w:rsidRPr="005412A3">
        <w:rPr>
          <w:i/>
          <w:sz w:val="26"/>
          <w:szCs w:val="26"/>
        </w:rPr>
        <w:t>Добрыми, заботливыми, бережливыми</w:t>
      </w:r>
      <w:r>
        <w:rPr>
          <w:i/>
          <w:sz w:val="26"/>
          <w:szCs w:val="26"/>
        </w:rPr>
        <w:t>)</w:t>
      </w:r>
      <w:r w:rsidR="00BB6787" w:rsidRPr="005412A3">
        <w:rPr>
          <w:i/>
          <w:sz w:val="26"/>
          <w:szCs w:val="26"/>
        </w:rPr>
        <w:t xml:space="preserve">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b/>
          <w:bCs/>
          <w:i/>
          <w:iCs/>
          <w:sz w:val="26"/>
          <w:szCs w:val="26"/>
        </w:rPr>
        <w:t xml:space="preserve">Игра на развитие памяти. </w:t>
      </w:r>
    </w:p>
    <w:p w:rsidR="00CF1DE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А сейчас я предлагаю поиграть. Посмотрите на картину и запомните: мальчики - овощи, которые есть на картине, девочки - ягоды.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А теперь из предложенных картинок на столах, положите в лукошко только те, которые есть на картине.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Проверка задания. Молодцы!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b/>
          <w:bCs/>
          <w:i/>
          <w:iCs/>
          <w:sz w:val="26"/>
          <w:szCs w:val="26"/>
        </w:rPr>
        <w:t xml:space="preserve">Отгадайте загадку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lastRenderedPageBreak/>
        <w:t xml:space="preserve">В начале лета созревает,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И цветом красным удивляет,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По вкусу </w:t>
      </w:r>
      <w:proofErr w:type="gramStart"/>
      <w:r w:rsidRPr="00BB6787">
        <w:rPr>
          <w:sz w:val="26"/>
          <w:szCs w:val="26"/>
        </w:rPr>
        <w:t>нежна</w:t>
      </w:r>
      <w:proofErr w:type="gramEnd"/>
      <w:r w:rsidRPr="00BB6787">
        <w:rPr>
          <w:sz w:val="26"/>
          <w:szCs w:val="26"/>
        </w:rPr>
        <w:t xml:space="preserve">, приятна,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И очень она ароматна! </w:t>
      </w:r>
    </w:p>
    <w:p w:rsidR="00BB6787" w:rsidRPr="005412A3" w:rsidRDefault="00BB6787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 w:rsidRPr="005412A3">
        <w:rPr>
          <w:i/>
          <w:sz w:val="26"/>
          <w:szCs w:val="26"/>
        </w:rPr>
        <w:t xml:space="preserve">Ответ: Клубника </w:t>
      </w: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7</w:t>
      </w:r>
      <w:r w:rsidR="00BB6787" w:rsidRPr="00BB6787">
        <w:rPr>
          <w:b/>
          <w:bCs/>
          <w:sz w:val="26"/>
          <w:szCs w:val="26"/>
        </w:rPr>
        <w:t xml:space="preserve">. </w:t>
      </w:r>
      <w:r w:rsidR="00BB6787" w:rsidRPr="00BB6787">
        <w:rPr>
          <w:b/>
          <w:i/>
          <w:sz w:val="26"/>
          <w:szCs w:val="26"/>
        </w:rPr>
        <w:t xml:space="preserve">(на экране картинка клубники) </w:t>
      </w:r>
    </w:p>
    <w:p w:rsidR="00CF1DE9" w:rsidRDefault="00CF1DE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>Задание: используя наши «волшебники-органы чувств»</w:t>
      </w:r>
      <w:r w:rsidR="00CF1DE9">
        <w:rPr>
          <w:sz w:val="26"/>
          <w:szCs w:val="26"/>
        </w:rPr>
        <w:t>,</w:t>
      </w:r>
      <w:r w:rsidR="00BB6787" w:rsidRPr="00BB6787">
        <w:rPr>
          <w:sz w:val="26"/>
          <w:szCs w:val="26"/>
        </w:rPr>
        <w:t xml:space="preserve"> опишите эту ягоду на вкус, запах, цвет, на ощупь. </w:t>
      </w:r>
      <w:r w:rsidR="00CF1DE9">
        <w:rPr>
          <w:sz w:val="26"/>
          <w:szCs w:val="26"/>
        </w:rPr>
        <w:t>(Подсказка на экране)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Кого бы вы угостили этой ягодкой? </w:t>
      </w:r>
    </w:p>
    <w:p w:rsidR="005412A3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Дети, вспомните, а что находилось в зелёном ведре на картине? </w:t>
      </w:r>
    </w:p>
    <w:p w:rsidR="00BB6787" w:rsidRPr="005412A3" w:rsidRDefault="005412A3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 w:rsidRPr="005412A3">
        <w:rPr>
          <w:i/>
          <w:sz w:val="26"/>
          <w:szCs w:val="26"/>
        </w:rPr>
        <w:t>(</w:t>
      </w:r>
      <w:r w:rsidR="00BB6787" w:rsidRPr="005412A3">
        <w:rPr>
          <w:i/>
          <w:sz w:val="26"/>
          <w:szCs w:val="26"/>
        </w:rPr>
        <w:t>Волнушки</w:t>
      </w:r>
      <w:r w:rsidRPr="005412A3">
        <w:rPr>
          <w:i/>
          <w:sz w:val="26"/>
          <w:szCs w:val="26"/>
        </w:rPr>
        <w:t>)</w:t>
      </w:r>
      <w:r w:rsidR="00BB6787" w:rsidRPr="005412A3">
        <w:rPr>
          <w:i/>
          <w:sz w:val="26"/>
          <w:szCs w:val="26"/>
        </w:rPr>
        <w:t xml:space="preserve">. </w:t>
      </w:r>
    </w:p>
    <w:p w:rsidR="005412A3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Дети, а вы не помните, как зовут поэта, который в своём стихотворении с любовью упоминал о волнушках? </w:t>
      </w:r>
      <w:r w:rsidR="00F63DF9" w:rsidRPr="00F63DF9">
        <w:rPr>
          <w:i/>
          <w:sz w:val="26"/>
          <w:szCs w:val="26"/>
        </w:rPr>
        <w:t>(Н. Рубцов)</w:t>
      </w:r>
    </w:p>
    <w:p w:rsidR="00BB6787" w:rsidRDefault="00BB6787" w:rsidP="00BB6787">
      <w:pPr>
        <w:pStyle w:val="Default"/>
        <w:spacing w:line="360" w:lineRule="auto"/>
        <w:ind w:firstLine="851"/>
        <w:jc w:val="both"/>
        <w:rPr>
          <w:b/>
          <w:bCs/>
          <w:i/>
          <w:iCs/>
          <w:sz w:val="26"/>
          <w:szCs w:val="26"/>
        </w:rPr>
      </w:pPr>
      <w:r w:rsidRPr="00BB6787">
        <w:rPr>
          <w:b/>
          <w:bCs/>
          <w:i/>
          <w:iCs/>
          <w:sz w:val="26"/>
          <w:szCs w:val="26"/>
        </w:rPr>
        <w:t>Стих</w:t>
      </w:r>
      <w:r>
        <w:rPr>
          <w:b/>
          <w:bCs/>
          <w:i/>
          <w:iCs/>
          <w:sz w:val="26"/>
          <w:szCs w:val="26"/>
        </w:rPr>
        <w:t>отворени</w:t>
      </w:r>
      <w:r w:rsidRPr="00BB6787">
        <w:rPr>
          <w:b/>
          <w:bCs/>
          <w:i/>
          <w:iCs/>
          <w:sz w:val="26"/>
          <w:szCs w:val="26"/>
        </w:rPr>
        <w:t xml:space="preserve">е «У сгнившей лесной избушки» Н. Рубцова читает ребенок.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Дети, вспомните, как зовут вологодского художника, который написал портрет Н. Рубцова? </w:t>
      </w:r>
    </w:p>
    <w:p w:rsidR="00B10B5A" w:rsidRPr="00F63DF9" w:rsidRDefault="00B10B5A" w:rsidP="00B10B5A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Слайд 8</w:t>
      </w:r>
      <w:r w:rsidR="00BB6787" w:rsidRPr="00BB6787">
        <w:rPr>
          <w:b/>
          <w:sz w:val="26"/>
          <w:szCs w:val="26"/>
        </w:rPr>
        <w:t xml:space="preserve">. </w:t>
      </w:r>
      <w:r>
        <w:rPr>
          <w:i/>
          <w:sz w:val="26"/>
          <w:szCs w:val="26"/>
        </w:rPr>
        <w:t>(</w:t>
      </w:r>
      <w:r w:rsidRPr="00F63DF9">
        <w:rPr>
          <w:i/>
          <w:sz w:val="26"/>
          <w:szCs w:val="26"/>
        </w:rPr>
        <w:t xml:space="preserve"> В. </w:t>
      </w:r>
      <w:proofErr w:type="spellStart"/>
      <w:r w:rsidRPr="00F63DF9">
        <w:rPr>
          <w:i/>
          <w:sz w:val="26"/>
          <w:szCs w:val="26"/>
        </w:rPr>
        <w:t>Корбаков</w:t>
      </w:r>
      <w:proofErr w:type="spellEnd"/>
      <w:r>
        <w:rPr>
          <w:i/>
          <w:sz w:val="26"/>
          <w:szCs w:val="26"/>
        </w:rPr>
        <w:t>)</w:t>
      </w:r>
      <w:r w:rsidRPr="00F63DF9">
        <w:rPr>
          <w:i/>
          <w:sz w:val="26"/>
          <w:szCs w:val="26"/>
        </w:rPr>
        <w:t xml:space="preserve">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b/>
          <w:sz w:val="26"/>
          <w:szCs w:val="26"/>
        </w:rPr>
      </w:pPr>
    </w:p>
    <w:p w:rsidR="005412A3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5412A3" w:rsidP="00F63DF9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BB6787" w:rsidRPr="00BB6787">
        <w:rPr>
          <w:sz w:val="26"/>
          <w:szCs w:val="26"/>
        </w:rPr>
        <w:t xml:space="preserve">В нашей галерее тоже есть этот портрет. В. Н. </w:t>
      </w:r>
      <w:proofErr w:type="spellStart"/>
      <w:r w:rsidR="00BB6787" w:rsidRPr="00BB6787">
        <w:rPr>
          <w:sz w:val="26"/>
          <w:szCs w:val="26"/>
        </w:rPr>
        <w:t>Корбаков</w:t>
      </w:r>
      <w:proofErr w:type="spellEnd"/>
      <w:r w:rsidR="00BB6787" w:rsidRPr="00BB6787">
        <w:rPr>
          <w:sz w:val="26"/>
          <w:szCs w:val="26"/>
        </w:rPr>
        <w:t xml:space="preserve"> называл себя художником – портретистом. За свою жизнь он написал более 300 портретов; писал портреты А. Яшина, К. И. Чуковского, С. Есенина, ну и конечно Н. Рубцова. </w:t>
      </w:r>
    </w:p>
    <w:p w:rsidR="00BB6787" w:rsidRPr="00BB6787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9</w:t>
      </w:r>
      <w:r w:rsidR="00BB6787" w:rsidRPr="00BB6787">
        <w:rPr>
          <w:b/>
          <w:bCs/>
          <w:sz w:val="26"/>
          <w:szCs w:val="26"/>
        </w:rPr>
        <w:t xml:space="preserve">. (Портрет Н. Рубцова) </w:t>
      </w:r>
    </w:p>
    <w:p w:rsidR="005412A3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Давайте посмотрим на портрет Н. Рубцова.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 каких тонах написан портрет? </w:t>
      </w:r>
      <w:r w:rsidRPr="00BB6787">
        <w:rPr>
          <w:i/>
          <w:iCs/>
          <w:sz w:val="26"/>
          <w:szCs w:val="26"/>
        </w:rPr>
        <w:t xml:space="preserve">(Портрет Рубцова написан в зелено-коричневых тонах).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А что выполнено в светлых оттенках. </w:t>
      </w:r>
      <w:r w:rsidRPr="00BB6787">
        <w:rPr>
          <w:i/>
          <w:iCs/>
          <w:sz w:val="26"/>
          <w:szCs w:val="26"/>
        </w:rPr>
        <w:t xml:space="preserve">(Лицо поэта).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lastRenderedPageBreak/>
        <w:t>Какой лоб у поэта? (</w:t>
      </w:r>
      <w:r w:rsidRPr="00BB6787">
        <w:rPr>
          <w:i/>
          <w:iCs/>
          <w:sz w:val="26"/>
          <w:szCs w:val="26"/>
        </w:rPr>
        <w:t xml:space="preserve">У поэта высокий лоб).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А для чего художник выделил лицо поэта? </w:t>
      </w:r>
      <w:r w:rsidRPr="00BB6787">
        <w:rPr>
          <w:i/>
          <w:iCs/>
          <w:sz w:val="26"/>
          <w:szCs w:val="26"/>
        </w:rPr>
        <w:t xml:space="preserve">(Чтобы показать, как поэт светится изнутри, как будто сейчас в его голове рождается новый стих).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А какие глаза у поэта? (</w:t>
      </w:r>
      <w:r w:rsidRPr="00BB6787">
        <w:rPr>
          <w:i/>
          <w:iCs/>
          <w:sz w:val="26"/>
          <w:szCs w:val="26"/>
        </w:rPr>
        <w:t xml:space="preserve">Глаза немного печальные, грустные).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Почему художник изобразил поэта печальным? </w:t>
      </w:r>
    </w:p>
    <w:p w:rsidR="005412A3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5412A3">
        <w:rPr>
          <w:i/>
          <w:sz w:val="26"/>
          <w:szCs w:val="26"/>
        </w:rPr>
        <w:t>(</w:t>
      </w:r>
      <w:r w:rsidR="00BB6787" w:rsidRPr="005412A3">
        <w:rPr>
          <w:i/>
          <w:sz w:val="26"/>
          <w:szCs w:val="26"/>
        </w:rPr>
        <w:t>У поэта было трудное детство, рано лишился родителей, жил в детском доме, жил бедно, не было своего дома</w:t>
      </w:r>
      <w:r w:rsidRPr="005412A3">
        <w:rPr>
          <w:i/>
          <w:sz w:val="26"/>
          <w:szCs w:val="26"/>
        </w:rPr>
        <w:t>)</w:t>
      </w:r>
      <w:r w:rsidR="00BB6787" w:rsidRPr="005412A3">
        <w:rPr>
          <w:i/>
          <w:sz w:val="26"/>
          <w:szCs w:val="26"/>
        </w:rPr>
        <w:t>.</w:t>
      </w:r>
      <w:r w:rsidR="00BB6787" w:rsidRPr="00BB6787">
        <w:rPr>
          <w:sz w:val="26"/>
          <w:szCs w:val="26"/>
        </w:rPr>
        <w:t xml:space="preserve"> </w:t>
      </w:r>
    </w:p>
    <w:p w:rsidR="00BB6787" w:rsidRPr="00BB6787" w:rsidRDefault="005412A3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  <w:r>
        <w:rPr>
          <w:sz w:val="26"/>
          <w:szCs w:val="26"/>
        </w:rPr>
        <w:t xml:space="preserve"> </w:t>
      </w:r>
      <w:r w:rsidRPr="00BB6787">
        <w:rPr>
          <w:sz w:val="26"/>
          <w:szCs w:val="26"/>
        </w:rPr>
        <w:t>Художник хорошо знал поэта</w:t>
      </w:r>
      <w:r>
        <w:rPr>
          <w:sz w:val="26"/>
          <w:szCs w:val="26"/>
        </w:rPr>
        <w:t xml:space="preserve">. </w:t>
      </w:r>
      <w:r w:rsidRPr="00BB6787">
        <w:rPr>
          <w:sz w:val="26"/>
          <w:szCs w:val="26"/>
        </w:rPr>
        <w:t xml:space="preserve"> </w:t>
      </w:r>
      <w:r>
        <w:rPr>
          <w:sz w:val="26"/>
          <w:szCs w:val="26"/>
        </w:rPr>
        <w:t>Поэт</w:t>
      </w:r>
      <w:r w:rsidR="00BB6787" w:rsidRPr="00BB6787">
        <w:rPr>
          <w:sz w:val="26"/>
          <w:szCs w:val="26"/>
        </w:rPr>
        <w:t xml:space="preserve"> очень много работал, много писал стихов. Это были стихи о природе, о людях, стихи о добре. Он мечтал, чтобы люди были добрыми, отзывчивыми, любили друг друга, любили природу. Именно этот внутренний мир, чистую душу поэта показал нам художник. </w:t>
      </w:r>
    </w:p>
    <w:p w:rsidR="00BB6787" w:rsidRDefault="005412A3" w:rsidP="00BB6787">
      <w:pPr>
        <w:pStyle w:val="Default"/>
        <w:spacing w:line="360" w:lineRule="auto"/>
        <w:ind w:firstLine="851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Дети, а какое из изученных стихотворений Н. Рубцова вам кажется очень грустным, печальным. </w:t>
      </w:r>
      <w:r w:rsidR="00BB6787" w:rsidRPr="00BB6787">
        <w:rPr>
          <w:i/>
          <w:iCs/>
          <w:sz w:val="26"/>
          <w:szCs w:val="26"/>
        </w:rPr>
        <w:t>(«Воробей»)</w:t>
      </w:r>
      <w:r w:rsidR="00BB6787">
        <w:rPr>
          <w:i/>
          <w:iCs/>
          <w:sz w:val="26"/>
          <w:szCs w:val="26"/>
        </w:rPr>
        <w:t>.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 В стихотворении «Воробей» маленькая беззащитная птичка чью-нибудь судьбу вам напоминает? Верно, самого автора, такого же сильного духом, с тяжелой судьбой, которого не сломила жизнь. Я хочу, чтобы вы сейчас изобразили маленького беззащитного воробья на стих. Н. Рубцова «Воробей», передали внутреннее состояние этой птички.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BB6787">
        <w:rPr>
          <w:b/>
          <w:bCs/>
          <w:i/>
          <w:iCs/>
          <w:sz w:val="26"/>
          <w:szCs w:val="26"/>
        </w:rPr>
        <w:t>Физминутка</w:t>
      </w:r>
      <w:proofErr w:type="spellEnd"/>
      <w:r w:rsidRPr="00BB6787">
        <w:rPr>
          <w:b/>
          <w:bCs/>
          <w:i/>
          <w:iCs/>
          <w:sz w:val="26"/>
          <w:szCs w:val="26"/>
        </w:rPr>
        <w:t xml:space="preserve"> на стихи Н. Рубцова «Воробей» под музыку. </w:t>
      </w:r>
    </w:p>
    <w:p w:rsidR="00F63DF9" w:rsidRDefault="00BB6787" w:rsidP="00427A6F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Воспитатель: </w:t>
      </w:r>
    </w:p>
    <w:p w:rsidR="00BB6787" w:rsidRPr="00BB6787" w:rsidRDefault="00F63DF9" w:rsidP="00427A6F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Дети, я приглашаю вас продолжить нашу экскурсию и обратить ваше внимание на картины художника Олега Бороздина, который очень любил рисовать природу нашего края. </w:t>
      </w:r>
    </w:p>
    <w:p w:rsidR="00F63DF9" w:rsidRDefault="00B10B5A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Слайд 10</w:t>
      </w:r>
      <w:r w:rsidR="00BB6787" w:rsidRPr="00BB6787">
        <w:rPr>
          <w:b/>
          <w:bCs/>
          <w:sz w:val="26"/>
          <w:szCs w:val="26"/>
        </w:rPr>
        <w:t>. (Олег Бороздин)</w:t>
      </w:r>
      <w:r w:rsidR="00BB6787" w:rsidRPr="00BB6787">
        <w:rPr>
          <w:sz w:val="26"/>
          <w:szCs w:val="26"/>
        </w:rPr>
        <w:t xml:space="preserve">. 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Художника уже нет в живых, но люди с удовольствием смотрят его картины. </w:t>
      </w:r>
    </w:p>
    <w:p w:rsidR="00F63DF9" w:rsidRDefault="00B10B5A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Слайд 11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Посмотрите на экран, вы увидели знакомые картины? Назовите их. 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>(</w:t>
      </w:r>
      <w:r w:rsidR="00BB6787" w:rsidRPr="00BB6787">
        <w:rPr>
          <w:i/>
          <w:iCs/>
          <w:sz w:val="26"/>
          <w:szCs w:val="26"/>
        </w:rPr>
        <w:t>«Деревянный городок», «Воскресное утро»</w:t>
      </w:r>
      <w:r>
        <w:rPr>
          <w:i/>
          <w:iCs/>
          <w:sz w:val="26"/>
          <w:szCs w:val="26"/>
        </w:rPr>
        <w:t>)</w:t>
      </w:r>
      <w:r w:rsidR="00BB6787" w:rsidRPr="00BB6787">
        <w:rPr>
          <w:i/>
          <w:iCs/>
          <w:sz w:val="26"/>
          <w:szCs w:val="26"/>
        </w:rPr>
        <w:t xml:space="preserve">. </w:t>
      </w:r>
    </w:p>
    <w:p w:rsidR="00427A6F" w:rsidRDefault="00B10B5A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Слайд 12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lastRenderedPageBreak/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Какую знакомую картину вы здесь увидели? </w:t>
      </w:r>
    </w:p>
    <w:p w:rsidR="00BB6787" w:rsidRPr="00F63DF9" w:rsidRDefault="00F63DF9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="00BB6787" w:rsidRPr="00F63DF9">
        <w:rPr>
          <w:i/>
          <w:sz w:val="26"/>
          <w:szCs w:val="26"/>
        </w:rPr>
        <w:t>«Июль»</w:t>
      </w:r>
      <w:r>
        <w:rPr>
          <w:i/>
          <w:sz w:val="26"/>
          <w:szCs w:val="26"/>
        </w:rPr>
        <w:t>)</w:t>
      </w:r>
      <w:r w:rsidR="00BB6787" w:rsidRPr="00F63DF9">
        <w:rPr>
          <w:i/>
          <w:sz w:val="26"/>
          <w:szCs w:val="26"/>
        </w:rPr>
        <w:t xml:space="preserve">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b/>
          <w:bCs/>
          <w:sz w:val="26"/>
          <w:szCs w:val="26"/>
        </w:rPr>
        <w:t>-</w:t>
      </w:r>
      <w:r w:rsidRPr="00F63DF9">
        <w:rPr>
          <w:bCs/>
          <w:sz w:val="26"/>
          <w:szCs w:val="26"/>
        </w:rPr>
        <w:t>А какие картины Олега Бороздина вы ещё знаете?</w:t>
      </w:r>
      <w:r w:rsidRPr="00BB6787">
        <w:rPr>
          <w:b/>
          <w:bCs/>
          <w:sz w:val="26"/>
          <w:szCs w:val="26"/>
        </w:rPr>
        <w:t xml:space="preserve"> </w:t>
      </w:r>
    </w:p>
    <w:p w:rsidR="00BB6787" w:rsidRPr="00BB6787" w:rsidRDefault="00F63DF9" w:rsidP="00427A6F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i/>
          <w:sz w:val="26"/>
          <w:szCs w:val="26"/>
        </w:rPr>
        <w:t>(</w:t>
      </w:r>
      <w:r w:rsidR="00BB6787" w:rsidRPr="00F63DF9">
        <w:rPr>
          <w:i/>
          <w:sz w:val="26"/>
          <w:szCs w:val="26"/>
        </w:rPr>
        <w:t>«Бабье лето», «Весна идёт»</w:t>
      </w:r>
      <w:r>
        <w:rPr>
          <w:i/>
          <w:sz w:val="26"/>
          <w:szCs w:val="26"/>
        </w:rPr>
        <w:t>)</w:t>
      </w:r>
      <w:r w:rsidR="00BB6787" w:rsidRPr="00BB6787">
        <w:rPr>
          <w:sz w:val="26"/>
          <w:szCs w:val="26"/>
        </w:rPr>
        <w:t xml:space="preserve"> (вывешиваю на мольберт).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Посмотрите, у Олега Бороздина есть картины на все времена года.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Дети, а как называются картины, на которой изображена природа? </w:t>
      </w:r>
    </w:p>
    <w:p w:rsidR="00BB6787" w:rsidRPr="00F63DF9" w:rsidRDefault="00F63DF9" w:rsidP="00BB6787">
      <w:pPr>
        <w:pStyle w:val="Default"/>
        <w:spacing w:line="360" w:lineRule="auto"/>
        <w:ind w:firstLine="851"/>
        <w:jc w:val="both"/>
        <w:rPr>
          <w:i/>
          <w:sz w:val="26"/>
          <w:szCs w:val="26"/>
        </w:rPr>
      </w:pPr>
      <w:r>
        <w:rPr>
          <w:bCs/>
          <w:i/>
          <w:iCs/>
          <w:sz w:val="26"/>
          <w:szCs w:val="26"/>
        </w:rPr>
        <w:t>(</w:t>
      </w:r>
      <w:r w:rsidR="00BB6787" w:rsidRPr="00F63DF9">
        <w:rPr>
          <w:bCs/>
          <w:i/>
          <w:iCs/>
          <w:sz w:val="26"/>
          <w:szCs w:val="26"/>
        </w:rPr>
        <w:t>Пейзаж</w:t>
      </w:r>
      <w:r>
        <w:rPr>
          <w:bCs/>
          <w:i/>
          <w:iCs/>
          <w:sz w:val="26"/>
          <w:szCs w:val="26"/>
        </w:rPr>
        <w:t>)</w:t>
      </w:r>
      <w:r w:rsidR="00BB6787" w:rsidRPr="00F63DF9">
        <w:rPr>
          <w:bCs/>
          <w:i/>
          <w:iCs/>
          <w:sz w:val="26"/>
          <w:szCs w:val="26"/>
        </w:rPr>
        <w:t xml:space="preserve">. </w:t>
      </w:r>
    </w:p>
    <w:p w:rsidR="00F63DF9" w:rsidRDefault="00BB6787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B6787">
        <w:rPr>
          <w:b/>
          <w:bCs/>
          <w:i/>
          <w:iCs/>
          <w:sz w:val="26"/>
          <w:szCs w:val="26"/>
        </w:rPr>
        <w:t>Работа с картинами</w:t>
      </w:r>
      <w:r w:rsidR="00F63DF9">
        <w:rPr>
          <w:b/>
          <w:bCs/>
          <w:sz w:val="26"/>
          <w:szCs w:val="26"/>
        </w:rPr>
        <w:t>.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6787" w:rsidRPr="00BB6787">
        <w:rPr>
          <w:sz w:val="26"/>
          <w:szCs w:val="26"/>
        </w:rPr>
        <w:t xml:space="preserve">Сейчас мы с вами посмотрим, кто из вас самый внимательный. Перед вами два пейзажа: один – весенний, другой – осенний. А вот волшебные рамочки.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Дети, подойдите к репродукциям и докажите, что на них, действительно, изображены эти времена года. </w:t>
      </w:r>
      <w:proofErr w:type="gramStart"/>
      <w:r w:rsidR="00F63DF9" w:rsidRPr="00BB6787">
        <w:rPr>
          <w:sz w:val="26"/>
          <w:szCs w:val="26"/>
        </w:rPr>
        <w:t>(</w:t>
      </w:r>
      <w:r w:rsidR="00F63DF9" w:rsidRPr="00BB6787">
        <w:rPr>
          <w:i/>
          <w:iCs/>
          <w:sz w:val="26"/>
          <w:szCs w:val="26"/>
        </w:rPr>
        <w:t>К картинам подходят 2 ребенка, один к осеннему, другой к весеннему пейзажу).</w:t>
      </w:r>
      <w:proofErr w:type="gramEnd"/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Назовите признаки весны и осени.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3"/>
        <w:gridCol w:w="3913"/>
      </w:tblGrid>
      <w:tr w:rsidR="00BB6787" w:rsidRPr="00BB6787" w:rsidTr="00BB6787">
        <w:trPr>
          <w:trHeight w:val="118"/>
        </w:trPr>
        <w:tc>
          <w:tcPr>
            <w:tcW w:w="3913" w:type="dxa"/>
          </w:tcPr>
          <w:p w:rsidR="00BB6787" w:rsidRPr="00BB6787" w:rsidRDefault="00BB6787" w:rsidP="00BB6787">
            <w:pPr>
              <w:pStyle w:val="Default"/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  <w:r w:rsidRPr="00BB6787">
              <w:rPr>
                <w:sz w:val="26"/>
                <w:szCs w:val="26"/>
              </w:rPr>
              <w:t xml:space="preserve"> </w:t>
            </w:r>
            <w:r w:rsidRPr="00BB6787">
              <w:rPr>
                <w:i/>
                <w:iCs/>
                <w:sz w:val="26"/>
                <w:szCs w:val="26"/>
              </w:rPr>
              <w:t xml:space="preserve">«Весна идёт» </w:t>
            </w:r>
          </w:p>
        </w:tc>
        <w:tc>
          <w:tcPr>
            <w:tcW w:w="3913" w:type="dxa"/>
          </w:tcPr>
          <w:p w:rsidR="00BB6787" w:rsidRPr="00BB6787" w:rsidRDefault="00BB6787" w:rsidP="00BB6787">
            <w:pPr>
              <w:pStyle w:val="Default"/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  <w:r w:rsidRPr="00BB6787">
              <w:rPr>
                <w:i/>
                <w:iCs/>
                <w:sz w:val="26"/>
                <w:szCs w:val="26"/>
              </w:rPr>
              <w:t xml:space="preserve">«Бабье лето» </w:t>
            </w:r>
          </w:p>
        </w:tc>
      </w:tr>
      <w:tr w:rsidR="00BB6787" w:rsidRPr="00BB6787" w:rsidTr="00BB6787">
        <w:trPr>
          <w:trHeight w:val="280"/>
        </w:trPr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Начался ледоход на реке Вологде. </w:t>
            </w:r>
          </w:p>
        </w:tc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jc w:val="both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На деревьях пожелтели листья. </w:t>
            </w:r>
          </w:p>
        </w:tc>
      </w:tr>
      <w:tr w:rsidR="00BB6787" w:rsidRPr="00BB6787" w:rsidTr="00BB6787">
        <w:trPr>
          <w:trHeight w:val="133"/>
        </w:trPr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На земле появились проталины. </w:t>
            </w:r>
          </w:p>
        </w:tc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jc w:val="both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На земле лежат осенние листья. </w:t>
            </w:r>
          </w:p>
        </w:tc>
      </w:tr>
      <w:tr w:rsidR="00BB6787" w:rsidRPr="00BB6787" w:rsidTr="00BB6787">
        <w:trPr>
          <w:trHeight w:val="133"/>
        </w:trPr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jc w:val="both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Снег растаял на крышах домов. </w:t>
            </w:r>
          </w:p>
        </w:tc>
        <w:tc>
          <w:tcPr>
            <w:tcW w:w="3913" w:type="dxa"/>
          </w:tcPr>
          <w:p w:rsidR="00BB6787" w:rsidRPr="00F63DF9" w:rsidRDefault="00BB6787" w:rsidP="00427A6F">
            <w:pPr>
              <w:pStyle w:val="Default"/>
              <w:spacing w:line="360" w:lineRule="auto"/>
              <w:jc w:val="both"/>
              <w:rPr>
                <w:i/>
                <w:sz w:val="26"/>
                <w:szCs w:val="26"/>
              </w:rPr>
            </w:pPr>
            <w:r w:rsidRPr="00F63DF9">
              <w:rPr>
                <w:i/>
                <w:sz w:val="26"/>
                <w:szCs w:val="26"/>
              </w:rPr>
              <w:t xml:space="preserve">Пожелтела трава. </w:t>
            </w:r>
          </w:p>
        </w:tc>
      </w:tr>
    </w:tbl>
    <w:p w:rsidR="00F63DF9" w:rsidRPr="00F63DF9" w:rsidRDefault="00F63DF9" w:rsidP="00F63DF9">
      <w:pPr>
        <w:pStyle w:val="Default"/>
        <w:spacing w:line="360" w:lineRule="auto"/>
        <w:ind w:firstLine="851"/>
        <w:jc w:val="both"/>
        <w:rPr>
          <w:iCs/>
          <w:sz w:val="26"/>
          <w:szCs w:val="26"/>
        </w:rPr>
      </w:pPr>
      <w:r w:rsidRPr="00F63DF9">
        <w:rPr>
          <w:iCs/>
          <w:sz w:val="26"/>
          <w:szCs w:val="26"/>
        </w:rPr>
        <w:t xml:space="preserve">Скажите, а по настроению картины похожи? Что вы чувствуете, глядя на картины? </w:t>
      </w:r>
    </w:p>
    <w:p w:rsidR="00F63DF9" w:rsidRPr="00F63DF9" w:rsidRDefault="00F63DF9" w:rsidP="00F63DF9">
      <w:pPr>
        <w:pStyle w:val="Default"/>
        <w:spacing w:line="360" w:lineRule="auto"/>
        <w:ind w:firstLine="851"/>
        <w:jc w:val="both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</w:t>
      </w:r>
      <w:r w:rsidRPr="00F63DF9">
        <w:rPr>
          <w:i/>
          <w:iCs/>
          <w:sz w:val="26"/>
          <w:szCs w:val="26"/>
        </w:rPr>
        <w:t>В картине «Весна идёт»- радость от  пробуждения природы; в  картине «Бабье лето»- радость от  теплых денечков холодной осенью, когда природа уже засыпает, готовится к зиме</w:t>
      </w:r>
      <w:r>
        <w:rPr>
          <w:i/>
          <w:iCs/>
          <w:sz w:val="26"/>
          <w:szCs w:val="26"/>
        </w:rPr>
        <w:t>)</w:t>
      </w:r>
      <w:r w:rsidRPr="00F63DF9">
        <w:rPr>
          <w:i/>
          <w:iCs/>
          <w:sz w:val="26"/>
          <w:szCs w:val="26"/>
        </w:rPr>
        <w:t>.</w:t>
      </w:r>
    </w:p>
    <w:p w:rsidR="00427A6F" w:rsidRDefault="00B10B5A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Слайд 13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Дети, а вы хотите, чтобы картины Олега Бороздина ожили. Для этого мне понадобится волшебная палочка. </w:t>
      </w:r>
      <w:r w:rsidR="00BB6787" w:rsidRPr="00BB6787">
        <w:rPr>
          <w:i/>
          <w:iCs/>
          <w:sz w:val="26"/>
          <w:szCs w:val="26"/>
        </w:rPr>
        <w:t xml:space="preserve">(Гимнастика для глаз)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Следите глазами за палочкой и произносите волшебные слова. </w:t>
      </w:r>
    </w:p>
    <w:p w:rsidR="00BB6787" w:rsidRPr="00BB6787" w:rsidRDefault="00427A6F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«Абракадабра. Раз, </w:t>
      </w:r>
      <w:r w:rsidR="00BB6787" w:rsidRPr="00BB6787">
        <w:rPr>
          <w:sz w:val="26"/>
          <w:szCs w:val="26"/>
        </w:rPr>
        <w:t xml:space="preserve">два, три. Картина, оживи». Закрыли глаза.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lastRenderedPageBreak/>
        <w:t xml:space="preserve">Когда я взмахну палочкой, вы услышите звуки. Послушайте звуки, и определите, откуда они доносятся, из какой картины. </w:t>
      </w:r>
      <w:proofErr w:type="gramStart"/>
      <w:r w:rsidRPr="00BB6787">
        <w:rPr>
          <w:sz w:val="26"/>
          <w:szCs w:val="26"/>
        </w:rPr>
        <w:t>(Звуки шума реки - «Весна идёт», звуки капели «Деревянный городок», звук колоколов –</w:t>
      </w:r>
      <w:r w:rsidR="00427A6F">
        <w:rPr>
          <w:sz w:val="26"/>
          <w:szCs w:val="26"/>
        </w:rPr>
        <w:t xml:space="preserve"> </w:t>
      </w:r>
      <w:r w:rsidRPr="00BB6787">
        <w:rPr>
          <w:sz w:val="26"/>
          <w:szCs w:val="26"/>
        </w:rPr>
        <w:t>«Воскресный день», пение птиц и звуки насекомых –</w:t>
      </w:r>
      <w:r w:rsidR="00427A6F">
        <w:rPr>
          <w:sz w:val="26"/>
          <w:szCs w:val="26"/>
        </w:rPr>
        <w:t xml:space="preserve"> </w:t>
      </w:r>
      <w:r w:rsidRPr="00BB6787">
        <w:rPr>
          <w:sz w:val="26"/>
          <w:szCs w:val="26"/>
        </w:rPr>
        <w:t xml:space="preserve">«Июль» </w:t>
      </w:r>
      <w:proofErr w:type="gramEnd"/>
    </w:p>
    <w:p w:rsidR="00BB6787" w:rsidRPr="00F63DF9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  <w:u w:val="single"/>
        </w:rPr>
      </w:pPr>
      <w:r w:rsidRPr="00F63DF9">
        <w:rPr>
          <w:bCs/>
          <w:sz w:val="26"/>
          <w:szCs w:val="26"/>
          <w:u w:val="single"/>
        </w:rPr>
        <w:t xml:space="preserve">Дети, а какие картины вам сегодня особенно понравились?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 xml:space="preserve">А мне очень понравилась картина О. Бороздина « Июль». Так и хочется попасть в картину, погреться на летнем солнышке и помечтать. А ведь это возможно, благодаря нашим художникам, которые не просто рисуют и радуют нас своими красивыми работами, а что делают, чему учат? </w:t>
      </w:r>
    </w:p>
    <w:p w:rsidR="00BB6787" w:rsidRPr="00BB6787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i/>
          <w:iCs/>
          <w:sz w:val="26"/>
          <w:szCs w:val="26"/>
        </w:rPr>
        <w:t xml:space="preserve">(Учат нас думать, видеть красоту вокруг нас, учат быть добрыми, внимательными, любящими природу, свою родину). </w:t>
      </w:r>
    </w:p>
    <w:p w:rsidR="00F63DF9" w:rsidRDefault="00B10B5A" w:rsidP="00BB6787">
      <w:pPr>
        <w:pStyle w:val="Default"/>
        <w:spacing w:line="360" w:lineRule="auto"/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Слайд 14</w:t>
      </w:r>
      <w:r w:rsidR="00BB6787" w:rsidRPr="00BB6787">
        <w:rPr>
          <w:b/>
          <w:bCs/>
          <w:sz w:val="26"/>
          <w:szCs w:val="26"/>
        </w:rPr>
        <w:t xml:space="preserve">. </w:t>
      </w:r>
    </w:p>
    <w:p w:rsidR="00F63DF9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Воспитатель:</w:t>
      </w:r>
    </w:p>
    <w:p w:rsidR="00BB6787" w:rsidRPr="00BB6787" w:rsidRDefault="00F63DF9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787" w:rsidRPr="00BB6787">
        <w:rPr>
          <w:sz w:val="26"/>
          <w:szCs w:val="26"/>
        </w:rPr>
        <w:t xml:space="preserve">Ну вот, наша экскурсия подошла к концу, мы прощаемся с Марией Михайловной – экскурсоводом. Вам понравилась экскурсия? Скажите, что вы видели, делали, узнали нового. Высказывания детей. </w:t>
      </w:r>
    </w:p>
    <w:p w:rsidR="00B57E88" w:rsidRDefault="00BB6787" w:rsidP="00BB6787">
      <w:pPr>
        <w:pStyle w:val="Default"/>
        <w:spacing w:line="360" w:lineRule="auto"/>
        <w:ind w:firstLine="851"/>
        <w:jc w:val="both"/>
        <w:rPr>
          <w:sz w:val="26"/>
          <w:szCs w:val="26"/>
        </w:rPr>
      </w:pPr>
      <w:r w:rsidRPr="00BB6787">
        <w:rPr>
          <w:sz w:val="26"/>
          <w:szCs w:val="26"/>
        </w:rPr>
        <w:t>Я думаю, что в Вологодскую Картинную Галерею вы теперь пригласите и своих родителей.</w:t>
      </w:r>
    </w:p>
    <w:p w:rsidR="00B57E88" w:rsidRPr="00B57E88" w:rsidRDefault="00B57E88" w:rsidP="00B57E88"/>
    <w:p w:rsidR="00B57E88" w:rsidRDefault="00B57E88" w:rsidP="00B57E88"/>
    <w:p w:rsidR="00BB6787" w:rsidRPr="00B57E88" w:rsidRDefault="00BB6787" w:rsidP="00B57E88"/>
    <w:sectPr w:rsidR="00BB6787" w:rsidRPr="00B57E88" w:rsidSect="00B87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6787"/>
    <w:rsid w:val="00427A6F"/>
    <w:rsid w:val="005412A3"/>
    <w:rsid w:val="006F4C3B"/>
    <w:rsid w:val="00A42561"/>
    <w:rsid w:val="00B10B5A"/>
    <w:rsid w:val="00B57E88"/>
    <w:rsid w:val="00B8772E"/>
    <w:rsid w:val="00BB6787"/>
    <w:rsid w:val="00CF1DE9"/>
    <w:rsid w:val="00D620B1"/>
    <w:rsid w:val="00F6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67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Sony</cp:lastModifiedBy>
  <cp:revision>10</cp:revision>
  <dcterms:created xsi:type="dcterms:W3CDTF">2018-12-02T11:59:00Z</dcterms:created>
  <dcterms:modified xsi:type="dcterms:W3CDTF">2020-12-24T13:45:00Z</dcterms:modified>
</cp:coreProperties>
</file>